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70" w:rsidRPr="00FA7770" w:rsidRDefault="00FA7770" w:rsidP="004971C2">
      <w:pPr>
        <w:tabs>
          <w:tab w:val="left" w:pos="708"/>
          <w:tab w:val="left" w:pos="4920"/>
        </w:tabs>
        <w:jc w:val="center"/>
        <w:rPr>
          <w:rFonts w:ascii="Garamond" w:eastAsia="MS Mincho" w:hAnsi="Garamond"/>
          <w:b/>
          <w:sz w:val="44"/>
          <w:szCs w:val="20"/>
        </w:rPr>
      </w:pPr>
      <w:bookmarkStart w:id="0" w:name="_GoBack"/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9047B7">
        <w:rPr>
          <w:bCs/>
          <w:noProof/>
          <w:sz w:val="28"/>
          <w:szCs w:val="28"/>
        </w:rPr>
        <w:t>08</w:t>
      </w:r>
      <w:r w:rsidR="00F12CA1">
        <w:rPr>
          <w:bCs/>
          <w:noProof/>
          <w:sz w:val="28"/>
          <w:szCs w:val="28"/>
        </w:rPr>
        <w:t>.02.2019</w:t>
      </w:r>
      <w:r w:rsidR="00CE6AA1">
        <w:rPr>
          <w:bCs/>
          <w:noProof/>
          <w:sz w:val="28"/>
          <w:szCs w:val="28"/>
        </w:rPr>
        <w:t xml:space="preserve"> </w:t>
      </w:r>
      <w:r w:rsidRPr="00FA7770">
        <w:rPr>
          <w:bCs/>
          <w:noProof/>
          <w:sz w:val="28"/>
          <w:szCs w:val="28"/>
        </w:rPr>
        <w:t xml:space="preserve">г. № </w:t>
      </w:r>
      <w:r w:rsidR="009047B7">
        <w:rPr>
          <w:bCs/>
          <w:noProof/>
          <w:sz w:val="28"/>
          <w:szCs w:val="28"/>
        </w:rPr>
        <w:t>7а</w:t>
      </w:r>
      <w:r w:rsidRPr="00FA7770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5F388B" w:rsidP="002B0B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Тяжинского городского поселения от </w:t>
      </w:r>
      <w:r w:rsidRPr="005F388B">
        <w:rPr>
          <w:b/>
          <w:sz w:val="28"/>
          <w:szCs w:val="28"/>
        </w:rPr>
        <w:t xml:space="preserve">02.06.2017 г № 20-п </w:t>
      </w:r>
      <w:r>
        <w:rPr>
          <w:b/>
          <w:sz w:val="28"/>
          <w:szCs w:val="28"/>
        </w:rPr>
        <w:t>«</w:t>
      </w:r>
      <w:r w:rsidR="00204AF0" w:rsidRPr="00204AF0">
        <w:rPr>
          <w:b/>
          <w:sz w:val="28"/>
          <w:szCs w:val="28"/>
        </w:rPr>
        <w:t xml:space="preserve">Об утверждении порядка предоставления субсидий юридическим лицам, индивидуальным предпринимателям, физическим лицам – производителям товаров, работ, услуг, в целях возмещения недополученных доходов и (или) возмещения  части затрат при предоставлении жилищно-коммунальных услуг населению </w:t>
      </w:r>
      <w:r w:rsidR="00204AF0">
        <w:rPr>
          <w:b/>
          <w:sz w:val="28"/>
          <w:szCs w:val="28"/>
        </w:rPr>
        <w:t>Тяжинского городского</w:t>
      </w:r>
      <w:r w:rsidR="00204AF0" w:rsidRPr="00204AF0">
        <w:rPr>
          <w:b/>
          <w:sz w:val="28"/>
          <w:szCs w:val="28"/>
        </w:rPr>
        <w:t xml:space="preserve"> поселения</w:t>
      </w:r>
      <w:r>
        <w:rPr>
          <w:b/>
          <w:sz w:val="28"/>
          <w:szCs w:val="28"/>
        </w:rPr>
        <w:t>»</w:t>
      </w:r>
    </w:p>
    <w:p w:rsidR="00943CE9" w:rsidRDefault="00943CE9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5F388B" w:rsidRDefault="005F388B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5112AC" w:rsidRPr="00FA7770" w:rsidRDefault="005112AC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протест прокурора </w:t>
      </w:r>
      <w:r w:rsidR="000A6CBC">
        <w:rPr>
          <w:sz w:val="28"/>
          <w:szCs w:val="28"/>
        </w:rPr>
        <w:t>Тяжинского района на постановление администрации Тяжинского городского поселения от 02.06.2017 № 20-п «</w:t>
      </w:r>
      <w:r w:rsidR="000A6CBC" w:rsidRPr="000A6CBC">
        <w:rPr>
          <w:sz w:val="28"/>
          <w:szCs w:val="28"/>
        </w:rPr>
        <w:t>Об утверждении порядка предоставления субсидий юридическим лицам, индивидуальным предпринимателям, физическим лицам – производителям товаров, работ, услуг, в целях возмещения недополученных доходов и (или) возмещения  части затрат при предоставлении жилищно-коммунальных услуг населению Тяжинского городского поселения</w:t>
      </w:r>
      <w:r w:rsidR="000A6CBC">
        <w:rPr>
          <w:sz w:val="28"/>
          <w:szCs w:val="28"/>
        </w:rPr>
        <w:t>», постановляю:</w:t>
      </w:r>
    </w:p>
    <w:p w:rsidR="000A6CBC" w:rsidRPr="00F12CA1" w:rsidRDefault="000A6CBC" w:rsidP="00F12CA1">
      <w:pPr>
        <w:pStyle w:val="a7"/>
        <w:numPr>
          <w:ilvl w:val="0"/>
          <w:numId w:val="12"/>
        </w:numPr>
        <w:jc w:val="both"/>
        <w:rPr>
          <w:rFonts w:cs="Garamond"/>
          <w:bCs/>
          <w:sz w:val="28"/>
          <w:szCs w:val="28"/>
        </w:rPr>
      </w:pPr>
      <w:r w:rsidRPr="00F12CA1">
        <w:rPr>
          <w:rFonts w:cs="Garamond"/>
          <w:bCs/>
          <w:sz w:val="28"/>
          <w:szCs w:val="28"/>
        </w:rPr>
        <w:t>Протест прокурора удовлетворить.</w:t>
      </w:r>
    </w:p>
    <w:p w:rsidR="00932297" w:rsidRPr="00F12CA1" w:rsidRDefault="005F388B" w:rsidP="00F12CA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cs="Garamond"/>
          <w:bCs/>
          <w:sz w:val="28"/>
          <w:szCs w:val="28"/>
        </w:rPr>
      </w:pPr>
      <w:r w:rsidRPr="00F12CA1">
        <w:rPr>
          <w:rFonts w:cs="Garamond"/>
          <w:bCs/>
          <w:sz w:val="28"/>
          <w:szCs w:val="28"/>
        </w:rPr>
        <w:t xml:space="preserve">Внести в </w:t>
      </w:r>
      <w:r w:rsidR="00463EBF" w:rsidRPr="00F12CA1">
        <w:rPr>
          <w:rFonts w:cs="Garamond"/>
          <w:bCs/>
          <w:sz w:val="28"/>
          <w:szCs w:val="28"/>
        </w:rPr>
        <w:t xml:space="preserve">Порядок предоставления субсидий юридическим лицам, индивидуальным предпринимателям, физическим лицам – производителям товаров, работ, услуг, в целях возмещения недополученных доходов и (или) </w:t>
      </w:r>
      <w:r w:rsidR="005112AC" w:rsidRPr="00F12CA1">
        <w:rPr>
          <w:rFonts w:cs="Garamond"/>
          <w:bCs/>
          <w:sz w:val="28"/>
          <w:szCs w:val="28"/>
        </w:rPr>
        <w:t>возмещения части</w:t>
      </w:r>
      <w:r w:rsidR="00463EBF" w:rsidRPr="00F12CA1">
        <w:rPr>
          <w:rFonts w:cs="Garamond"/>
          <w:bCs/>
          <w:sz w:val="28"/>
          <w:szCs w:val="28"/>
        </w:rPr>
        <w:t xml:space="preserve"> затрат при предоставлении жилищно-коммунальных услуг населению Тяжинского городского поселения, утвержденный </w:t>
      </w:r>
      <w:r w:rsidRPr="00F12CA1">
        <w:rPr>
          <w:rFonts w:cs="Garamond"/>
          <w:bCs/>
          <w:sz w:val="28"/>
          <w:szCs w:val="28"/>
        </w:rPr>
        <w:t>постановление</w:t>
      </w:r>
      <w:r w:rsidR="00463EBF" w:rsidRPr="00F12CA1">
        <w:rPr>
          <w:rFonts w:cs="Garamond"/>
          <w:bCs/>
          <w:sz w:val="28"/>
          <w:szCs w:val="28"/>
        </w:rPr>
        <w:t>м</w:t>
      </w:r>
      <w:r w:rsidRPr="00F12CA1">
        <w:rPr>
          <w:rFonts w:cs="Garamond"/>
          <w:bCs/>
          <w:sz w:val="28"/>
          <w:szCs w:val="28"/>
        </w:rPr>
        <w:t xml:space="preserve"> администрации Тяжинского городского п</w:t>
      </w:r>
      <w:r w:rsidR="00463EBF" w:rsidRPr="00F12CA1">
        <w:rPr>
          <w:rFonts w:cs="Garamond"/>
          <w:bCs/>
          <w:sz w:val="28"/>
          <w:szCs w:val="28"/>
        </w:rPr>
        <w:t xml:space="preserve">оселения от 02.06.2017 г № 20-п, </w:t>
      </w:r>
      <w:r w:rsidRPr="00F12CA1">
        <w:rPr>
          <w:rFonts w:cs="Garamond"/>
          <w:bCs/>
          <w:sz w:val="28"/>
          <w:szCs w:val="28"/>
        </w:rPr>
        <w:t>следующие изменения:</w:t>
      </w:r>
    </w:p>
    <w:p w:rsidR="00BD0EE4" w:rsidRDefault="007D3EAA" w:rsidP="00EA0344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>2</w:t>
      </w:r>
      <w:r w:rsidR="00BD0EE4">
        <w:rPr>
          <w:rFonts w:cs="Garamond"/>
          <w:bCs/>
          <w:sz w:val="28"/>
          <w:szCs w:val="28"/>
        </w:rPr>
        <w:t xml:space="preserve">.1. </w:t>
      </w:r>
      <w:r w:rsidR="00F12CA1">
        <w:rPr>
          <w:rFonts w:cs="Garamond"/>
          <w:bCs/>
          <w:sz w:val="28"/>
          <w:szCs w:val="28"/>
        </w:rPr>
        <w:t>подпункт 6 пункта 5</w:t>
      </w:r>
      <w:r w:rsidR="002C6263">
        <w:rPr>
          <w:rFonts w:cs="Garamond"/>
          <w:bCs/>
          <w:sz w:val="28"/>
          <w:szCs w:val="28"/>
        </w:rPr>
        <w:t xml:space="preserve"> изложить </w:t>
      </w:r>
      <w:r w:rsidR="002C6263" w:rsidRPr="00D05FF9">
        <w:rPr>
          <w:sz w:val="28"/>
          <w:szCs w:val="28"/>
        </w:rPr>
        <w:t xml:space="preserve">в </w:t>
      </w:r>
      <w:r w:rsidR="002C6263">
        <w:rPr>
          <w:sz w:val="28"/>
          <w:szCs w:val="28"/>
        </w:rPr>
        <w:t>следующей редакции:</w:t>
      </w:r>
    </w:p>
    <w:p w:rsidR="000A5DA9" w:rsidRDefault="000A5DA9" w:rsidP="002C626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12CA1" w:rsidRPr="00F12CA1">
        <w:rPr>
          <w:sz w:val="28"/>
          <w:szCs w:val="28"/>
        </w:rPr>
        <w:t>6) справка-расчет на предоставление субсид</w:t>
      </w:r>
      <w:r w:rsidR="00F12CA1">
        <w:rPr>
          <w:sz w:val="28"/>
          <w:szCs w:val="28"/>
        </w:rPr>
        <w:t>ии, согласно приложению №4, №5 и №7 к настоящему порядку;</w:t>
      </w:r>
      <w:r w:rsidR="00BE7592">
        <w:rPr>
          <w:sz w:val="28"/>
          <w:szCs w:val="28"/>
        </w:rPr>
        <w:t>»</w:t>
      </w:r>
      <w:r w:rsidR="00F12CA1">
        <w:rPr>
          <w:sz w:val="28"/>
          <w:szCs w:val="28"/>
        </w:rPr>
        <w:t>;</w:t>
      </w:r>
    </w:p>
    <w:p w:rsidR="00F12CA1" w:rsidRPr="00204AF0" w:rsidRDefault="007D3EAA" w:rsidP="002C626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12CA1">
        <w:rPr>
          <w:sz w:val="28"/>
          <w:szCs w:val="28"/>
        </w:rPr>
        <w:t>.2. приложение № 6 исключить.</w:t>
      </w:r>
    </w:p>
    <w:p w:rsidR="00E734F3" w:rsidRDefault="0008209D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E734F3">
        <w:rPr>
          <w:sz w:val="28"/>
          <w:szCs w:val="28"/>
        </w:rPr>
        <w:t>со дня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CF3E9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FA7770" w:rsidRDefault="00FA7770" w:rsidP="00FA777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0"/>
        </w:rPr>
      </w:pPr>
    </w:p>
    <w:p w:rsidR="00CC160A" w:rsidRPr="008735A4" w:rsidRDefault="00FA7770" w:rsidP="008735A4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Pr="00FA7770">
        <w:rPr>
          <w:sz w:val="28"/>
          <w:szCs w:val="28"/>
        </w:rPr>
        <w:tab/>
      </w:r>
      <w:r w:rsidR="008735A4">
        <w:rPr>
          <w:sz w:val="28"/>
          <w:szCs w:val="28"/>
        </w:rPr>
        <w:t xml:space="preserve">          </w:t>
      </w:r>
      <w:r w:rsidR="0050089B">
        <w:rPr>
          <w:sz w:val="28"/>
          <w:szCs w:val="28"/>
        </w:rPr>
        <w:t xml:space="preserve">                               </w:t>
      </w:r>
      <w:proofErr w:type="spellStart"/>
      <w:r w:rsidR="008A18CD">
        <w:rPr>
          <w:sz w:val="28"/>
          <w:szCs w:val="28"/>
        </w:rPr>
        <w:t>Н.А.Петраков</w:t>
      </w:r>
      <w:bookmarkEnd w:id="0"/>
      <w:proofErr w:type="spellEnd"/>
    </w:p>
    <w:sectPr w:rsidR="00CC160A" w:rsidRPr="008735A4" w:rsidSect="00CF3E99">
      <w:pgSz w:w="11909" w:h="16834"/>
      <w:pgMar w:top="567" w:right="851" w:bottom="70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11F0"/>
    <w:multiLevelType w:val="hybridMultilevel"/>
    <w:tmpl w:val="085ADA7C"/>
    <w:lvl w:ilvl="0" w:tplc="2ED40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5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7C2244"/>
    <w:multiLevelType w:val="multilevel"/>
    <w:tmpl w:val="4080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1C3D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09D"/>
    <w:rsid w:val="000823BF"/>
    <w:rsid w:val="00083034"/>
    <w:rsid w:val="00085EBB"/>
    <w:rsid w:val="00087142"/>
    <w:rsid w:val="0009150D"/>
    <w:rsid w:val="0009691C"/>
    <w:rsid w:val="000A34BB"/>
    <w:rsid w:val="000A5DA9"/>
    <w:rsid w:val="000A6CBC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37938"/>
    <w:rsid w:val="00143567"/>
    <w:rsid w:val="001443BA"/>
    <w:rsid w:val="001550E0"/>
    <w:rsid w:val="00161247"/>
    <w:rsid w:val="00162981"/>
    <w:rsid w:val="00163BCB"/>
    <w:rsid w:val="00163E7A"/>
    <w:rsid w:val="001650F4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08B8"/>
    <w:rsid w:val="00197574"/>
    <w:rsid w:val="001B0199"/>
    <w:rsid w:val="001B06F4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73F1"/>
    <w:rsid w:val="001F186A"/>
    <w:rsid w:val="00201934"/>
    <w:rsid w:val="00202332"/>
    <w:rsid w:val="00204AF0"/>
    <w:rsid w:val="002078A9"/>
    <w:rsid w:val="00221AA2"/>
    <w:rsid w:val="002240D8"/>
    <w:rsid w:val="00224114"/>
    <w:rsid w:val="002255E2"/>
    <w:rsid w:val="0022673F"/>
    <w:rsid w:val="0022759B"/>
    <w:rsid w:val="00234B1F"/>
    <w:rsid w:val="0024138A"/>
    <w:rsid w:val="002417BF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589B"/>
    <w:rsid w:val="00275CB2"/>
    <w:rsid w:val="00277818"/>
    <w:rsid w:val="00280BFD"/>
    <w:rsid w:val="00281E6D"/>
    <w:rsid w:val="0028742A"/>
    <w:rsid w:val="0029200B"/>
    <w:rsid w:val="00294575"/>
    <w:rsid w:val="00294F89"/>
    <w:rsid w:val="002A0943"/>
    <w:rsid w:val="002A535E"/>
    <w:rsid w:val="002B09FB"/>
    <w:rsid w:val="002B0BE7"/>
    <w:rsid w:val="002B4BE3"/>
    <w:rsid w:val="002C6263"/>
    <w:rsid w:val="002C6FB8"/>
    <w:rsid w:val="002C75EA"/>
    <w:rsid w:val="002D368F"/>
    <w:rsid w:val="002D70EB"/>
    <w:rsid w:val="002E0809"/>
    <w:rsid w:val="002F0722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D10"/>
    <w:rsid w:val="003254B4"/>
    <w:rsid w:val="00327BEA"/>
    <w:rsid w:val="003310FA"/>
    <w:rsid w:val="0033224C"/>
    <w:rsid w:val="00332FD1"/>
    <w:rsid w:val="00333D35"/>
    <w:rsid w:val="00334530"/>
    <w:rsid w:val="00337623"/>
    <w:rsid w:val="003402D3"/>
    <w:rsid w:val="003530A3"/>
    <w:rsid w:val="00353E25"/>
    <w:rsid w:val="00356F04"/>
    <w:rsid w:val="003613C4"/>
    <w:rsid w:val="00375226"/>
    <w:rsid w:val="00381F0C"/>
    <w:rsid w:val="003827D2"/>
    <w:rsid w:val="0039558F"/>
    <w:rsid w:val="00395F8B"/>
    <w:rsid w:val="003970FF"/>
    <w:rsid w:val="00397D2A"/>
    <w:rsid w:val="003B19DF"/>
    <w:rsid w:val="003B1EA3"/>
    <w:rsid w:val="003B4AD0"/>
    <w:rsid w:val="003B50F4"/>
    <w:rsid w:val="003C0377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21E2"/>
    <w:rsid w:val="00404A3B"/>
    <w:rsid w:val="00405187"/>
    <w:rsid w:val="0040630E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3EBF"/>
    <w:rsid w:val="00465E75"/>
    <w:rsid w:val="0046784B"/>
    <w:rsid w:val="00473B3B"/>
    <w:rsid w:val="004859B5"/>
    <w:rsid w:val="00490EAE"/>
    <w:rsid w:val="004923E9"/>
    <w:rsid w:val="004971C2"/>
    <w:rsid w:val="0049755E"/>
    <w:rsid w:val="004A0B7B"/>
    <w:rsid w:val="004A10F6"/>
    <w:rsid w:val="004A1CDF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53D1"/>
    <w:rsid w:val="0050089B"/>
    <w:rsid w:val="00502E9D"/>
    <w:rsid w:val="005047B3"/>
    <w:rsid w:val="005050E5"/>
    <w:rsid w:val="005063D7"/>
    <w:rsid w:val="00507E3C"/>
    <w:rsid w:val="005112AC"/>
    <w:rsid w:val="00517844"/>
    <w:rsid w:val="00525193"/>
    <w:rsid w:val="00527B06"/>
    <w:rsid w:val="00530E34"/>
    <w:rsid w:val="005327B8"/>
    <w:rsid w:val="00533531"/>
    <w:rsid w:val="00537A33"/>
    <w:rsid w:val="00541FDA"/>
    <w:rsid w:val="005454B3"/>
    <w:rsid w:val="0055183A"/>
    <w:rsid w:val="00551975"/>
    <w:rsid w:val="00551EB1"/>
    <w:rsid w:val="005554A7"/>
    <w:rsid w:val="00556D55"/>
    <w:rsid w:val="00557821"/>
    <w:rsid w:val="00562259"/>
    <w:rsid w:val="0057246D"/>
    <w:rsid w:val="005729D1"/>
    <w:rsid w:val="00574AA0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388B"/>
    <w:rsid w:val="005F4710"/>
    <w:rsid w:val="005F4CB4"/>
    <w:rsid w:val="005F4D98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615A"/>
    <w:rsid w:val="00616C94"/>
    <w:rsid w:val="00616F84"/>
    <w:rsid w:val="00617449"/>
    <w:rsid w:val="006301DF"/>
    <w:rsid w:val="00641005"/>
    <w:rsid w:val="0064444D"/>
    <w:rsid w:val="0064580C"/>
    <w:rsid w:val="0065465A"/>
    <w:rsid w:val="00661365"/>
    <w:rsid w:val="00665911"/>
    <w:rsid w:val="00670B6E"/>
    <w:rsid w:val="00674222"/>
    <w:rsid w:val="00681725"/>
    <w:rsid w:val="00681E9C"/>
    <w:rsid w:val="00683935"/>
    <w:rsid w:val="0069381A"/>
    <w:rsid w:val="00695688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25FB0"/>
    <w:rsid w:val="00731C14"/>
    <w:rsid w:val="00734F7F"/>
    <w:rsid w:val="007360E9"/>
    <w:rsid w:val="007366A6"/>
    <w:rsid w:val="00740E31"/>
    <w:rsid w:val="007415EB"/>
    <w:rsid w:val="00742051"/>
    <w:rsid w:val="00745F60"/>
    <w:rsid w:val="00755129"/>
    <w:rsid w:val="00757FBD"/>
    <w:rsid w:val="0076008B"/>
    <w:rsid w:val="00765DE2"/>
    <w:rsid w:val="0077238D"/>
    <w:rsid w:val="00792804"/>
    <w:rsid w:val="007A0B6E"/>
    <w:rsid w:val="007A0E8E"/>
    <w:rsid w:val="007A7A6F"/>
    <w:rsid w:val="007B006E"/>
    <w:rsid w:val="007B6454"/>
    <w:rsid w:val="007C0706"/>
    <w:rsid w:val="007C1588"/>
    <w:rsid w:val="007C7B88"/>
    <w:rsid w:val="007D0925"/>
    <w:rsid w:val="007D24C6"/>
    <w:rsid w:val="007D3EAA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5329B"/>
    <w:rsid w:val="00863BE1"/>
    <w:rsid w:val="00865BF6"/>
    <w:rsid w:val="00866FA3"/>
    <w:rsid w:val="008735A4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B1A8E"/>
    <w:rsid w:val="008B351A"/>
    <w:rsid w:val="008B5B69"/>
    <w:rsid w:val="008B6D5E"/>
    <w:rsid w:val="008C2532"/>
    <w:rsid w:val="008C58FB"/>
    <w:rsid w:val="008C7CDF"/>
    <w:rsid w:val="008D2B8F"/>
    <w:rsid w:val="008D6FA1"/>
    <w:rsid w:val="008E6116"/>
    <w:rsid w:val="00902E1C"/>
    <w:rsid w:val="009047B7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6723"/>
    <w:rsid w:val="00970D68"/>
    <w:rsid w:val="009738C5"/>
    <w:rsid w:val="00973C9D"/>
    <w:rsid w:val="00975B18"/>
    <w:rsid w:val="009772DF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78F0"/>
    <w:rsid w:val="00A07391"/>
    <w:rsid w:val="00A07735"/>
    <w:rsid w:val="00A22088"/>
    <w:rsid w:val="00A22218"/>
    <w:rsid w:val="00A22E8A"/>
    <w:rsid w:val="00A25EC1"/>
    <w:rsid w:val="00A30860"/>
    <w:rsid w:val="00A31708"/>
    <w:rsid w:val="00A37D0F"/>
    <w:rsid w:val="00A40D6B"/>
    <w:rsid w:val="00A41AA0"/>
    <w:rsid w:val="00A42883"/>
    <w:rsid w:val="00A447F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AF29EF"/>
    <w:rsid w:val="00B04B60"/>
    <w:rsid w:val="00B13048"/>
    <w:rsid w:val="00B1611E"/>
    <w:rsid w:val="00B16B9D"/>
    <w:rsid w:val="00B23113"/>
    <w:rsid w:val="00B23CF8"/>
    <w:rsid w:val="00B24F24"/>
    <w:rsid w:val="00B261D0"/>
    <w:rsid w:val="00B347D0"/>
    <w:rsid w:val="00B37135"/>
    <w:rsid w:val="00B37C0A"/>
    <w:rsid w:val="00B4787C"/>
    <w:rsid w:val="00B52023"/>
    <w:rsid w:val="00B52D31"/>
    <w:rsid w:val="00B616CE"/>
    <w:rsid w:val="00B61C77"/>
    <w:rsid w:val="00B632F9"/>
    <w:rsid w:val="00B654AB"/>
    <w:rsid w:val="00B65C73"/>
    <w:rsid w:val="00B67DC3"/>
    <w:rsid w:val="00B76567"/>
    <w:rsid w:val="00B76588"/>
    <w:rsid w:val="00B807E3"/>
    <w:rsid w:val="00B841D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4EC6"/>
    <w:rsid w:val="00BB56A3"/>
    <w:rsid w:val="00BB6427"/>
    <w:rsid w:val="00BC5E23"/>
    <w:rsid w:val="00BD0D92"/>
    <w:rsid w:val="00BD0EE4"/>
    <w:rsid w:val="00BD3E48"/>
    <w:rsid w:val="00BD5E08"/>
    <w:rsid w:val="00BD6B99"/>
    <w:rsid w:val="00BE588A"/>
    <w:rsid w:val="00BE7592"/>
    <w:rsid w:val="00BE7605"/>
    <w:rsid w:val="00BE7C83"/>
    <w:rsid w:val="00BF076E"/>
    <w:rsid w:val="00BF0DBE"/>
    <w:rsid w:val="00BF134D"/>
    <w:rsid w:val="00C015E7"/>
    <w:rsid w:val="00C04F83"/>
    <w:rsid w:val="00C05EFF"/>
    <w:rsid w:val="00C10984"/>
    <w:rsid w:val="00C11869"/>
    <w:rsid w:val="00C11CD5"/>
    <w:rsid w:val="00C15434"/>
    <w:rsid w:val="00C16AC9"/>
    <w:rsid w:val="00C2462A"/>
    <w:rsid w:val="00C33434"/>
    <w:rsid w:val="00C37B21"/>
    <w:rsid w:val="00C410DA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0CB3"/>
    <w:rsid w:val="00C9237E"/>
    <w:rsid w:val="00C929DD"/>
    <w:rsid w:val="00C92B98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160A"/>
    <w:rsid w:val="00CC394F"/>
    <w:rsid w:val="00CD0B64"/>
    <w:rsid w:val="00CD11B1"/>
    <w:rsid w:val="00CE0432"/>
    <w:rsid w:val="00CE1DEB"/>
    <w:rsid w:val="00CE2C72"/>
    <w:rsid w:val="00CE6AA1"/>
    <w:rsid w:val="00CF38A9"/>
    <w:rsid w:val="00CF3E99"/>
    <w:rsid w:val="00CF405A"/>
    <w:rsid w:val="00CF542E"/>
    <w:rsid w:val="00CF57ED"/>
    <w:rsid w:val="00D01495"/>
    <w:rsid w:val="00D03159"/>
    <w:rsid w:val="00D05FF9"/>
    <w:rsid w:val="00D10874"/>
    <w:rsid w:val="00D10972"/>
    <w:rsid w:val="00D1109A"/>
    <w:rsid w:val="00D1165D"/>
    <w:rsid w:val="00D22331"/>
    <w:rsid w:val="00D22D5A"/>
    <w:rsid w:val="00D321FA"/>
    <w:rsid w:val="00D3562E"/>
    <w:rsid w:val="00D366A5"/>
    <w:rsid w:val="00D36E21"/>
    <w:rsid w:val="00D47377"/>
    <w:rsid w:val="00D47E5A"/>
    <w:rsid w:val="00D500B6"/>
    <w:rsid w:val="00D61786"/>
    <w:rsid w:val="00D6235C"/>
    <w:rsid w:val="00D64000"/>
    <w:rsid w:val="00D717A4"/>
    <w:rsid w:val="00D72B6B"/>
    <w:rsid w:val="00D744FB"/>
    <w:rsid w:val="00D76674"/>
    <w:rsid w:val="00D809DA"/>
    <w:rsid w:val="00D82FB1"/>
    <w:rsid w:val="00D92CF4"/>
    <w:rsid w:val="00D96534"/>
    <w:rsid w:val="00DA49F8"/>
    <w:rsid w:val="00DA5DC9"/>
    <w:rsid w:val="00DA7DCF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4DB7"/>
    <w:rsid w:val="00E56627"/>
    <w:rsid w:val="00E6129E"/>
    <w:rsid w:val="00E615BF"/>
    <w:rsid w:val="00E65FC5"/>
    <w:rsid w:val="00E66AEE"/>
    <w:rsid w:val="00E70570"/>
    <w:rsid w:val="00E71A97"/>
    <w:rsid w:val="00E72015"/>
    <w:rsid w:val="00E734F3"/>
    <w:rsid w:val="00E742EE"/>
    <w:rsid w:val="00E74971"/>
    <w:rsid w:val="00E74AC2"/>
    <w:rsid w:val="00E75A78"/>
    <w:rsid w:val="00E81A52"/>
    <w:rsid w:val="00E8299F"/>
    <w:rsid w:val="00E84101"/>
    <w:rsid w:val="00E844EF"/>
    <w:rsid w:val="00E86A7F"/>
    <w:rsid w:val="00E90ED8"/>
    <w:rsid w:val="00E93155"/>
    <w:rsid w:val="00EA0344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F0170A"/>
    <w:rsid w:val="00F06E0C"/>
    <w:rsid w:val="00F10644"/>
    <w:rsid w:val="00F10DBF"/>
    <w:rsid w:val="00F10F24"/>
    <w:rsid w:val="00F124AB"/>
    <w:rsid w:val="00F12CA1"/>
    <w:rsid w:val="00F34AAF"/>
    <w:rsid w:val="00F35CF4"/>
    <w:rsid w:val="00F373E0"/>
    <w:rsid w:val="00F378A8"/>
    <w:rsid w:val="00F444AC"/>
    <w:rsid w:val="00F46468"/>
    <w:rsid w:val="00F512D8"/>
    <w:rsid w:val="00F60244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3593"/>
    <w:rsid w:val="00FA7770"/>
    <w:rsid w:val="00FA7C7A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033C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F3C70-2B40-4196-90AC-39DDFA965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8</cp:revision>
  <cp:lastPrinted>2019-03-04T07:28:00Z</cp:lastPrinted>
  <dcterms:created xsi:type="dcterms:W3CDTF">2019-02-28T10:00:00Z</dcterms:created>
  <dcterms:modified xsi:type="dcterms:W3CDTF">2019-03-05T02:20:00Z</dcterms:modified>
</cp:coreProperties>
</file>